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B4" w:rsidRPr="00E42994" w:rsidRDefault="005E40B4" w:rsidP="00E429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Dieci piccole regole per vivere al meglio questo tempo digitale</w:t>
      </w:r>
    </w:p>
    <w:p w:rsidR="005E40B4" w:rsidRPr="00E42994" w:rsidRDefault="005E40B4" w:rsidP="00E42994">
      <w:pPr>
        <w:spacing w:after="0"/>
        <w:jc w:val="center"/>
        <w:rPr>
          <w:rFonts w:ascii="Times New Roman" w:hAnsi="Times New Roman" w:cs="Times New Roman"/>
          <w:lang w:eastAsia="it-IT"/>
        </w:rPr>
      </w:pPr>
      <w:r w:rsidRPr="00E42994">
        <w:rPr>
          <w:rFonts w:ascii="Times New Roman" w:hAnsi="Times New Roman" w:cs="Times New Roman"/>
          <w:lang w:eastAsia="it-IT"/>
        </w:rPr>
        <w:t xml:space="preserve">Gigio </w:t>
      </w:r>
      <w:proofErr w:type="spellStart"/>
      <w:r w:rsidRPr="00E42994">
        <w:rPr>
          <w:rFonts w:ascii="Times New Roman" w:hAnsi="Times New Roman" w:cs="Times New Roman"/>
          <w:lang w:eastAsia="it-IT"/>
        </w:rPr>
        <w:t>Rancilio</w:t>
      </w:r>
      <w:proofErr w:type="spellEnd"/>
      <w:r w:rsidRPr="00E42994">
        <w:rPr>
          <w:rFonts w:ascii="Times New Roman" w:hAnsi="Times New Roman" w:cs="Times New Roman"/>
          <w:lang w:eastAsia="it-IT"/>
        </w:rPr>
        <w:t xml:space="preserve">, </w:t>
      </w:r>
      <w:r w:rsidRPr="00E42994">
        <w:rPr>
          <w:rFonts w:ascii="Times New Roman" w:hAnsi="Times New Roman" w:cs="Times New Roman"/>
          <w:i/>
          <w:lang w:eastAsia="it-IT"/>
        </w:rPr>
        <w:t>Avvenire</w:t>
      </w:r>
      <w:r w:rsidR="00E42994">
        <w:rPr>
          <w:rFonts w:ascii="Times New Roman" w:hAnsi="Times New Roman" w:cs="Times New Roman"/>
          <w:lang w:eastAsia="it-IT"/>
        </w:rPr>
        <w:t xml:space="preserve">, </w:t>
      </w:r>
      <w:r w:rsidRPr="00E42994">
        <w:rPr>
          <w:rFonts w:ascii="Times New Roman" w:hAnsi="Times New Roman" w:cs="Times New Roman"/>
          <w:lang w:eastAsia="it-IT"/>
        </w:rPr>
        <w:t>20 marzo 2020</w:t>
      </w:r>
      <w:r w:rsidR="00E42994">
        <w:rPr>
          <w:rFonts w:ascii="Times New Roman" w:hAnsi="Times New Roman" w:cs="Times New Roman"/>
          <w:lang w:eastAsia="it-IT"/>
        </w:rPr>
        <w:t>, 2</w:t>
      </w:r>
    </w:p>
    <w:p w:rsidR="00E42994" w:rsidRPr="00E42994" w:rsidRDefault="00E4299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0B4" w:rsidRPr="005E40B4" w:rsidRDefault="005E40B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Ce lo ripetiamo ogni giorno, da giorni: quello che stiamo vivendo, cambierà tutto. Non so se alla fine sarà davvero così, ma so che questa emergenza ha convinto anche i più critici che il digitale sia una risorsa. A patto di imparare tutti a usarlo bene. E per farlo dobbiamo partire da alcune regole di convivenza civile.</w:t>
      </w:r>
      <w:r w:rsidR="00E42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esempio, il tempo degli altri non è infinito. E anche se queste giornate ci costringono di più in casa, non significa che possiamo bombardarci a vicenda con catene e messaggi, video divertenti o indignati. Anche i social, </w:t>
      </w:r>
      <w:proofErr w:type="spellStart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WhatsApp</w:t>
      </w:r>
      <w:proofErr w:type="spellEnd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Messegner</w:t>
      </w:r>
      <w:proofErr w:type="spellEnd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dobbiamo imparare ad usarli meglio. Se condividiamo informazioni, per esempio, sforziamoci prima di avere controllato se sono veritiere. A nessuno serve anche un’epidemia di </w:t>
      </w:r>
      <w:proofErr w:type="spellStart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fake</w:t>
      </w:r>
      <w:proofErr w:type="spellEnd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news, che crei ansia, confusione, dolore o quant’altro.</w:t>
      </w:r>
    </w:p>
    <w:p w:rsidR="00E42994" w:rsidRDefault="005E40B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0B4">
        <w:rPr>
          <w:rFonts w:ascii="Times New Roman" w:eastAsia="Times New Roman" w:hAnsi="Times New Roman" w:cs="Times New Roman"/>
          <w:sz w:val="30"/>
          <w:szCs w:val="30"/>
          <w:lang w:eastAsia="it-IT"/>
        </w:rPr>
        <w:br/>
      </w:r>
      <w:r w:rsidRPr="005E40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 so che suona un po’ brutale, ma, se vogliamo migliorare le nostre relazioni digitali, dobbiamo darci tutti una regolata.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 Dobbiamo fare meno per fare meglio. Imparare a limitare i post che facciamo e a usarli per comunicare bene e il bene. Per essere utili agli altri e non di disturbo. Per creare coesione e non divisione. Trent’anni di talk show, pieni di liti tra politici, intellettuali, giornalisti e gente famosa hanno fatto credere ad alcuni che le risse verbali, l’intolleranza, l’ironia cattiva e l’odio siano armi potenti. E lo sono. Ma usarle per colpire persone fragili che vivono in questi giorni nell’incertezza, nella paura, nel dolore e nel dubbio è un atto da vigliacchi.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Mentre scrivo mi torna in mente una regola molto semplice che ci avevano insegnato quando nelle case esistevano solo i telefoni fissi: non si telefona in un’abitazione, a meno di questioni di vita e di morte, prima delle 9 di mattina e dopo le 9 di sera. Letta oggi appare datata, perché i nostri smartphone sono spesso accessi 24 ore su 24. E quindi, a chi ci cerca su </w:t>
      </w:r>
      <w:proofErr w:type="spellStart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Whats</w:t>
      </w:r>
      <w:proofErr w:type="spellEnd"/>
      <w:r w:rsidR="00E42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fare un esempio appariamo «online» sempre. Ma </w:t>
      </w:r>
      <w:r w:rsidRPr="005E40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è vero che siamo disponibili 24 ore al giorno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. Eppure c’è chi manda messaggi all’una di notte o alle 6 di mattina, perché non riesce a dormire, incurante del fatto se il ricevente abbia tolto o meno la suoneria del cellulare e se quindi il suo messaggio «fuori</w:t>
      </w:r>
      <w:r w:rsidR="00E42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orario» finirà per svegliarlo.</w:t>
      </w:r>
    </w:p>
    <w:p w:rsidR="00E42994" w:rsidRDefault="00E4299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42994" w:rsidRDefault="005E40B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0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Sono cose minime da seguire, mi rendo conto. Ma sono quelle cose minime che possono migliorare o peggiorare il nostro modo di restare connessi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, ora che gli incontri personali si devono evitare.</w:t>
      </w:r>
      <w:r w:rsidR="00E42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cose minime che prima di tutto ricordo a</w:t>
      </w:r>
      <w:r w:rsidR="00E42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stesso e ai miei familiari.</w:t>
      </w:r>
    </w:p>
    <w:p w:rsidR="00E42994" w:rsidRDefault="005E40B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5E40B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E40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Per questo a casa ho fatto un piccolo foglio con una sorta di decalogo digitale</w:t>
      </w:r>
      <w:r w:rsidRPr="005E4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Non credo certo sia perfetto, ma mi permetto di con</w:t>
      </w:r>
      <w:r w:rsidR="00F5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</w:t>
      </w:r>
      <w:r w:rsidRPr="005E4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viderlo con voi, sollecitandovi ad aggiungere altre voci che vi vengono in mente.</w:t>
      </w:r>
    </w:p>
    <w:p w:rsidR="00E42994" w:rsidRDefault="00E42994" w:rsidP="00E4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Il tempo degli altri è prezioso: non subissarli di messaggi, mail, catene, video, post o spam.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Ogni volta che stai per postare qualcosa sui social, chiediti: è utile?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 vedi sui social un contenuto dubbio, prima di postarlo verificalo.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 non puoi, non vuoi o non riesci a verificare un contenuto, non condividerlo.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Ogni strumento digitale può essere prezioso, ma non abusarne.</w:t>
      </w:r>
    </w:p>
    <w:p w:rsid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 questi giorni, più che mai, cerca di non essere aggressivo con chi incontri online. Siamo tutti più fragili.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Usa il digitale per rimanere connesso con gli amici. Ma in un modo vero, sincero, profondo.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Quando con la tua Rete internet da casa puoi fare tutto, ricordati che il mondo è «online» ma non tutto (anche in Italia molti non sono connessi) e non tutti lo sono allo stesso modo.</w:t>
      </w:r>
    </w:p>
    <w:p w:rsidR="00E4299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Questo tempo, più che mai, esige che rispetti gli altri. E che silenzi chi semina odio e falsità.</w:t>
      </w:r>
    </w:p>
    <w:p w:rsidR="005E40B4" w:rsidRPr="00E42994" w:rsidRDefault="005E40B4" w:rsidP="00E429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prima regola per stare bene nel digitale è semplice: applica la buona, antica e sana educazione che ci hanno insegnato da bambini. È analogica ma funziona benissimo anche nel digitale.</w:t>
      </w:r>
      <w:bookmarkStart w:id="0" w:name="_GoBack"/>
      <w:bookmarkEnd w:id="0"/>
    </w:p>
    <w:sectPr w:rsidR="005E40B4" w:rsidRPr="00E42994" w:rsidSect="00E42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4E62"/>
    <w:multiLevelType w:val="hybridMultilevel"/>
    <w:tmpl w:val="97CCE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4"/>
    <w:rsid w:val="00087ABB"/>
    <w:rsid w:val="001A77D2"/>
    <w:rsid w:val="0050699E"/>
    <w:rsid w:val="005E40B4"/>
    <w:rsid w:val="007943A8"/>
    <w:rsid w:val="00D62306"/>
    <w:rsid w:val="00E42994"/>
    <w:rsid w:val="00F55670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E11A-4DB2-42EA-A818-D409255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40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uthor">
    <w:name w:val="author"/>
    <w:basedOn w:val="Carpredefinitoparagrafo"/>
    <w:rsid w:val="005E40B4"/>
  </w:style>
  <w:style w:type="character" w:customStyle="1" w:styleId="navbar-today">
    <w:name w:val="navbar-today"/>
    <w:basedOn w:val="Carpredefinitoparagrafo"/>
    <w:rsid w:val="005E40B4"/>
  </w:style>
  <w:style w:type="paragraph" w:styleId="NormaleWeb">
    <w:name w:val="Normal (Web)"/>
    <w:basedOn w:val="Normale"/>
    <w:uiPriority w:val="99"/>
    <w:semiHidden/>
    <w:unhideWhenUsed/>
    <w:rsid w:val="005E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0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4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1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Giorgio Pusceddu</cp:lastModifiedBy>
  <cp:revision>8</cp:revision>
  <dcterms:created xsi:type="dcterms:W3CDTF">2020-04-12T09:38:00Z</dcterms:created>
  <dcterms:modified xsi:type="dcterms:W3CDTF">2020-04-17T15:42:00Z</dcterms:modified>
</cp:coreProperties>
</file>